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AAE24" w14:textId="4B7D960C" w:rsidR="00A96BE5" w:rsidRPr="007450B7" w:rsidRDefault="007450B7" w:rsidP="007450B7">
      <w:pPr>
        <w:spacing w:after="0" w:line="240" w:lineRule="auto"/>
        <w:jc w:val="center"/>
        <w:rPr>
          <w:b/>
          <w:bCs/>
          <w:sz w:val="28"/>
          <w:szCs w:val="28"/>
        </w:rPr>
      </w:pPr>
      <w:proofErr w:type="spellStart"/>
      <w:r w:rsidRPr="007450B7">
        <w:rPr>
          <w:b/>
          <w:bCs/>
          <w:sz w:val="28"/>
          <w:szCs w:val="28"/>
        </w:rPr>
        <w:t>InCHIP</w:t>
      </w:r>
      <w:proofErr w:type="spellEnd"/>
      <w:r w:rsidRPr="007450B7">
        <w:rPr>
          <w:b/>
          <w:bCs/>
          <w:sz w:val="28"/>
          <w:szCs w:val="28"/>
        </w:rPr>
        <w:t xml:space="preserve"> Community-Engaged Health Research Rapid Pitch Seed Awards</w:t>
      </w:r>
    </w:p>
    <w:p w14:paraId="63C7CBEB" w14:textId="77777777" w:rsidR="007450B7" w:rsidRDefault="007450B7" w:rsidP="007450B7">
      <w:pPr>
        <w:spacing w:after="0" w:line="240" w:lineRule="auto"/>
        <w:rPr>
          <w:sz w:val="28"/>
          <w:szCs w:val="28"/>
        </w:rPr>
      </w:pPr>
    </w:p>
    <w:p w14:paraId="6C5E32D2" w14:textId="00EF6E94" w:rsidR="007450B7" w:rsidRDefault="007450B7" w:rsidP="007450B7">
      <w:pPr>
        <w:spacing w:after="0" w:line="240" w:lineRule="auto"/>
        <w:rPr>
          <w:b/>
          <w:bCs/>
          <w:sz w:val="28"/>
          <w:szCs w:val="28"/>
        </w:rPr>
      </w:pPr>
      <w:r w:rsidRPr="00F45E44">
        <w:rPr>
          <w:b/>
          <w:bCs/>
          <w:sz w:val="28"/>
          <w:szCs w:val="28"/>
        </w:rPr>
        <w:t>Application Process</w:t>
      </w:r>
    </w:p>
    <w:p w14:paraId="110E5BEA" w14:textId="77777777" w:rsidR="00F45E44" w:rsidRPr="00F45E44" w:rsidRDefault="00F45E44" w:rsidP="007450B7">
      <w:pPr>
        <w:spacing w:after="0" w:line="240" w:lineRule="auto"/>
        <w:rPr>
          <w:b/>
          <w:bCs/>
          <w:sz w:val="28"/>
          <w:szCs w:val="28"/>
        </w:rPr>
      </w:pPr>
    </w:p>
    <w:p w14:paraId="7A10BF8B" w14:textId="3684E970" w:rsidR="007450B7" w:rsidRPr="007450B7" w:rsidRDefault="007450B7" w:rsidP="009270BD">
      <w:pPr>
        <w:spacing w:after="0" w:line="240" w:lineRule="auto"/>
        <w:rPr>
          <w:sz w:val="28"/>
          <w:szCs w:val="28"/>
        </w:rPr>
      </w:pPr>
      <w:r w:rsidRPr="007450B7">
        <w:rPr>
          <w:sz w:val="28"/>
          <w:szCs w:val="28"/>
        </w:rPr>
        <w:t>Brief application components: </w:t>
      </w:r>
    </w:p>
    <w:p w14:paraId="74DB3FBF" w14:textId="77777777" w:rsidR="009270BD" w:rsidRDefault="007450B7" w:rsidP="009270BD">
      <w:pPr>
        <w:pStyle w:val="ListParagraph"/>
        <w:numPr>
          <w:ilvl w:val="0"/>
          <w:numId w:val="29"/>
        </w:numPr>
        <w:spacing w:after="0" w:line="240" w:lineRule="auto"/>
        <w:rPr>
          <w:b/>
          <w:bCs/>
          <w:sz w:val="28"/>
          <w:szCs w:val="28"/>
        </w:rPr>
      </w:pPr>
      <w:r w:rsidRPr="009270BD">
        <w:rPr>
          <w:b/>
          <w:bCs/>
          <w:sz w:val="28"/>
          <w:szCs w:val="28"/>
        </w:rPr>
        <w:t>Project Summary (up to 300 words) </w:t>
      </w:r>
    </w:p>
    <w:p w14:paraId="7FD37B24" w14:textId="77777777" w:rsidR="009270BD" w:rsidRPr="009270BD" w:rsidRDefault="007450B7" w:rsidP="009270BD">
      <w:pPr>
        <w:pStyle w:val="ListParagraph"/>
        <w:numPr>
          <w:ilvl w:val="1"/>
          <w:numId w:val="30"/>
        </w:numPr>
        <w:spacing w:after="0" w:line="240" w:lineRule="auto"/>
        <w:rPr>
          <w:b/>
          <w:bCs/>
          <w:sz w:val="28"/>
          <w:szCs w:val="28"/>
        </w:rPr>
      </w:pPr>
      <w:r w:rsidRPr="009270BD">
        <w:rPr>
          <w:sz w:val="28"/>
          <w:szCs w:val="28"/>
        </w:rPr>
        <w:t>A concise description of the proposed project aims</w:t>
      </w:r>
      <w:r w:rsidR="00CB4108" w:rsidRPr="009270BD">
        <w:rPr>
          <w:sz w:val="28"/>
          <w:szCs w:val="28"/>
        </w:rPr>
        <w:t>.</w:t>
      </w:r>
      <w:r w:rsidRPr="009270BD">
        <w:rPr>
          <w:sz w:val="28"/>
          <w:szCs w:val="28"/>
        </w:rPr>
        <w:t> </w:t>
      </w:r>
    </w:p>
    <w:p w14:paraId="37B8C108" w14:textId="77777777" w:rsidR="009270BD" w:rsidRPr="009270BD" w:rsidRDefault="007450B7" w:rsidP="009270BD">
      <w:pPr>
        <w:pStyle w:val="ListParagraph"/>
        <w:numPr>
          <w:ilvl w:val="1"/>
          <w:numId w:val="30"/>
        </w:numPr>
        <w:spacing w:after="0" w:line="240" w:lineRule="auto"/>
        <w:rPr>
          <w:b/>
          <w:bCs/>
          <w:sz w:val="28"/>
          <w:szCs w:val="28"/>
        </w:rPr>
      </w:pPr>
      <w:r w:rsidRPr="009270BD">
        <w:rPr>
          <w:sz w:val="28"/>
          <w:szCs w:val="28"/>
        </w:rPr>
        <w:t>The specific Connecticut-focused health issue the project addresses</w:t>
      </w:r>
      <w:r w:rsidR="00CB4108" w:rsidRPr="009270BD">
        <w:rPr>
          <w:sz w:val="28"/>
          <w:szCs w:val="28"/>
        </w:rPr>
        <w:t>.</w:t>
      </w:r>
      <w:r w:rsidRPr="009270BD">
        <w:rPr>
          <w:sz w:val="28"/>
          <w:szCs w:val="28"/>
        </w:rPr>
        <w:t> </w:t>
      </w:r>
    </w:p>
    <w:p w14:paraId="3CE2AED6" w14:textId="77777777" w:rsidR="009270BD" w:rsidRPr="009270BD" w:rsidRDefault="007450B7" w:rsidP="009270BD">
      <w:pPr>
        <w:pStyle w:val="ListParagraph"/>
        <w:numPr>
          <w:ilvl w:val="1"/>
          <w:numId w:val="30"/>
        </w:numPr>
        <w:spacing w:after="0" w:line="240" w:lineRule="auto"/>
        <w:rPr>
          <w:b/>
          <w:bCs/>
          <w:sz w:val="28"/>
          <w:szCs w:val="28"/>
        </w:rPr>
      </w:pPr>
      <w:r w:rsidRPr="009270BD">
        <w:rPr>
          <w:sz w:val="28"/>
          <w:szCs w:val="28"/>
        </w:rPr>
        <w:t>The partners involved in the project and a brief description of the roles and responsibilities of each partner</w:t>
      </w:r>
      <w:r w:rsidR="00CB4108" w:rsidRPr="009270BD">
        <w:rPr>
          <w:sz w:val="28"/>
          <w:szCs w:val="28"/>
        </w:rPr>
        <w:t>.</w:t>
      </w:r>
      <w:r w:rsidRPr="009270BD">
        <w:rPr>
          <w:sz w:val="28"/>
          <w:szCs w:val="28"/>
        </w:rPr>
        <w:t> </w:t>
      </w:r>
    </w:p>
    <w:p w14:paraId="4201A908" w14:textId="77777777" w:rsidR="009270BD" w:rsidRPr="009270BD" w:rsidRDefault="007450B7" w:rsidP="009270BD">
      <w:pPr>
        <w:pStyle w:val="ListParagraph"/>
        <w:numPr>
          <w:ilvl w:val="1"/>
          <w:numId w:val="30"/>
        </w:numPr>
        <w:spacing w:after="0" w:line="240" w:lineRule="auto"/>
        <w:rPr>
          <w:b/>
          <w:bCs/>
          <w:sz w:val="28"/>
          <w:szCs w:val="28"/>
        </w:rPr>
      </w:pPr>
      <w:r w:rsidRPr="009270BD">
        <w:rPr>
          <w:sz w:val="28"/>
          <w:szCs w:val="28"/>
        </w:rPr>
        <w:t>The anticipated outcomes or impact of the project</w:t>
      </w:r>
      <w:r w:rsidR="00CB4108" w:rsidRPr="009270BD">
        <w:rPr>
          <w:sz w:val="28"/>
          <w:szCs w:val="28"/>
        </w:rPr>
        <w:t>.</w:t>
      </w:r>
      <w:r w:rsidRPr="009270BD">
        <w:rPr>
          <w:sz w:val="28"/>
          <w:szCs w:val="28"/>
        </w:rPr>
        <w:t> </w:t>
      </w:r>
    </w:p>
    <w:p w14:paraId="2B6B3275" w14:textId="696AD1DB" w:rsidR="007450B7" w:rsidRPr="009270BD" w:rsidRDefault="007450B7" w:rsidP="009270BD">
      <w:pPr>
        <w:pStyle w:val="ListParagraph"/>
        <w:numPr>
          <w:ilvl w:val="1"/>
          <w:numId w:val="30"/>
        </w:numPr>
        <w:spacing w:after="0" w:line="240" w:lineRule="auto"/>
        <w:rPr>
          <w:b/>
          <w:bCs/>
          <w:sz w:val="28"/>
          <w:szCs w:val="28"/>
        </w:rPr>
      </w:pPr>
      <w:r w:rsidRPr="009270BD">
        <w:rPr>
          <w:sz w:val="28"/>
          <w:szCs w:val="28"/>
        </w:rPr>
        <w:t>Plans for sustainability, scale-up, and/or future external funding</w:t>
      </w:r>
      <w:r w:rsidR="00CB4108" w:rsidRPr="009270BD">
        <w:rPr>
          <w:sz w:val="28"/>
          <w:szCs w:val="28"/>
        </w:rPr>
        <w:t>.</w:t>
      </w:r>
      <w:r w:rsidRPr="009270BD">
        <w:rPr>
          <w:sz w:val="28"/>
          <w:szCs w:val="28"/>
        </w:rPr>
        <w:t> </w:t>
      </w:r>
    </w:p>
    <w:p w14:paraId="398BC604" w14:textId="77777777" w:rsidR="009270BD" w:rsidRDefault="009270BD" w:rsidP="009270BD">
      <w:pPr>
        <w:spacing w:after="0" w:line="240" w:lineRule="auto"/>
        <w:rPr>
          <w:b/>
          <w:bCs/>
          <w:sz w:val="28"/>
          <w:szCs w:val="28"/>
        </w:rPr>
      </w:pPr>
    </w:p>
    <w:p w14:paraId="395120F7" w14:textId="77777777" w:rsidR="009270BD" w:rsidRDefault="007450B7" w:rsidP="009270BD">
      <w:pPr>
        <w:pStyle w:val="ListParagraph"/>
        <w:numPr>
          <w:ilvl w:val="0"/>
          <w:numId w:val="29"/>
        </w:numPr>
        <w:spacing w:after="0" w:line="240" w:lineRule="auto"/>
        <w:rPr>
          <w:b/>
          <w:bCs/>
          <w:sz w:val="28"/>
          <w:szCs w:val="28"/>
        </w:rPr>
      </w:pPr>
      <w:r w:rsidRPr="009270BD">
        <w:rPr>
          <w:b/>
          <w:bCs/>
          <w:sz w:val="28"/>
          <w:szCs w:val="28"/>
        </w:rPr>
        <w:t>Partnership Description  </w:t>
      </w:r>
    </w:p>
    <w:p w14:paraId="7DBEA06D" w14:textId="1D7F579F" w:rsidR="007450B7" w:rsidRPr="009270BD" w:rsidRDefault="007450B7" w:rsidP="009270BD">
      <w:pPr>
        <w:pStyle w:val="ListParagraph"/>
        <w:numPr>
          <w:ilvl w:val="0"/>
          <w:numId w:val="31"/>
        </w:numPr>
        <w:spacing w:after="0" w:line="240" w:lineRule="auto"/>
        <w:rPr>
          <w:b/>
          <w:bCs/>
          <w:sz w:val="28"/>
          <w:szCs w:val="28"/>
        </w:rPr>
      </w:pPr>
      <w:r w:rsidRPr="009270BD">
        <w:rPr>
          <w:sz w:val="28"/>
          <w:szCs w:val="28"/>
        </w:rPr>
        <w:t>Names, titles, organizational affiliations, and contact information for all partners playing a substantive role in the project</w:t>
      </w:r>
      <w:r w:rsidR="00CB4108" w:rsidRPr="009270BD">
        <w:rPr>
          <w:sz w:val="28"/>
          <w:szCs w:val="28"/>
        </w:rPr>
        <w:t>.</w:t>
      </w:r>
      <w:r w:rsidRPr="009270BD">
        <w:rPr>
          <w:sz w:val="28"/>
          <w:szCs w:val="28"/>
        </w:rPr>
        <w:t> </w:t>
      </w:r>
    </w:p>
    <w:p w14:paraId="506D4B64" w14:textId="77777777" w:rsidR="009270BD" w:rsidRDefault="009270BD" w:rsidP="009270BD">
      <w:pPr>
        <w:spacing w:after="0" w:line="240" w:lineRule="auto"/>
        <w:rPr>
          <w:b/>
          <w:bCs/>
          <w:sz w:val="28"/>
          <w:szCs w:val="28"/>
        </w:rPr>
      </w:pPr>
    </w:p>
    <w:p w14:paraId="6D7DFA72" w14:textId="77777777" w:rsidR="009270BD" w:rsidRDefault="007450B7" w:rsidP="009270BD">
      <w:pPr>
        <w:pStyle w:val="ListParagraph"/>
        <w:numPr>
          <w:ilvl w:val="0"/>
          <w:numId w:val="29"/>
        </w:numPr>
        <w:spacing w:after="0" w:line="240" w:lineRule="auto"/>
        <w:rPr>
          <w:b/>
          <w:bCs/>
          <w:sz w:val="28"/>
          <w:szCs w:val="28"/>
        </w:rPr>
      </w:pPr>
      <w:r w:rsidRPr="009270BD">
        <w:rPr>
          <w:b/>
          <w:bCs/>
          <w:sz w:val="28"/>
          <w:szCs w:val="28"/>
        </w:rPr>
        <w:t>Proposed Budget (up to $10,000) </w:t>
      </w:r>
    </w:p>
    <w:p w14:paraId="259372C7" w14:textId="1B5A2D06" w:rsidR="007450B7" w:rsidRPr="009270BD" w:rsidRDefault="007450B7" w:rsidP="009270BD">
      <w:pPr>
        <w:pStyle w:val="ListParagraph"/>
        <w:numPr>
          <w:ilvl w:val="1"/>
          <w:numId w:val="29"/>
        </w:numPr>
        <w:spacing w:after="0" w:line="240" w:lineRule="auto"/>
        <w:rPr>
          <w:b/>
          <w:bCs/>
          <w:sz w:val="28"/>
          <w:szCs w:val="28"/>
        </w:rPr>
      </w:pPr>
      <w:r w:rsidRPr="009270BD">
        <w:rPr>
          <w:sz w:val="28"/>
          <w:szCs w:val="28"/>
        </w:rPr>
        <w:t>Budget must follow </w:t>
      </w:r>
      <w:proofErr w:type="spellStart"/>
      <w:r w:rsidRPr="009270BD">
        <w:rPr>
          <w:sz w:val="28"/>
          <w:szCs w:val="28"/>
        </w:rPr>
        <w:t>InCHIP</w:t>
      </w:r>
      <w:proofErr w:type="spellEnd"/>
      <w:r w:rsidRPr="009270BD">
        <w:rPr>
          <w:sz w:val="28"/>
          <w:szCs w:val="28"/>
        </w:rPr>
        <w:t> budget requirements for seed awards.</w:t>
      </w:r>
      <w:r w:rsidR="00F45E44" w:rsidRPr="009270BD">
        <w:rPr>
          <w:sz w:val="28"/>
          <w:szCs w:val="28"/>
        </w:rPr>
        <w:t xml:space="preserve"> </w:t>
      </w:r>
      <w:hyperlink r:id="rId5" w:history="1">
        <w:r w:rsidR="00F45E44" w:rsidRPr="009270BD">
          <w:rPr>
            <w:rStyle w:val="Hyperlink"/>
            <w:sz w:val="28"/>
            <w:szCs w:val="28"/>
          </w:rPr>
          <w:t>See budget requirements here</w:t>
        </w:r>
      </w:hyperlink>
      <w:r w:rsidR="00F45E44" w:rsidRPr="009270BD">
        <w:rPr>
          <w:sz w:val="28"/>
          <w:szCs w:val="28"/>
        </w:rPr>
        <w:t xml:space="preserve">. </w:t>
      </w:r>
      <w:hyperlink r:id="rId6" w:history="1">
        <w:r w:rsidR="00F45E44" w:rsidRPr="009270BD">
          <w:rPr>
            <w:rStyle w:val="Hyperlink"/>
            <w:sz w:val="28"/>
            <w:szCs w:val="28"/>
          </w:rPr>
          <w:t>Download budget template here.</w:t>
        </w:r>
      </w:hyperlink>
      <w:r w:rsidRPr="009270BD">
        <w:rPr>
          <w:sz w:val="28"/>
          <w:szCs w:val="28"/>
        </w:rPr>
        <w:t> </w:t>
      </w:r>
    </w:p>
    <w:p w14:paraId="4377A170" w14:textId="77777777" w:rsidR="009270BD" w:rsidRDefault="009270BD" w:rsidP="009270BD">
      <w:pPr>
        <w:spacing w:after="0" w:line="240" w:lineRule="auto"/>
        <w:rPr>
          <w:b/>
          <w:bCs/>
          <w:sz w:val="28"/>
          <w:szCs w:val="28"/>
        </w:rPr>
      </w:pPr>
    </w:p>
    <w:p w14:paraId="66A580F4" w14:textId="77777777" w:rsidR="009270BD" w:rsidRDefault="007450B7" w:rsidP="009270BD">
      <w:pPr>
        <w:pStyle w:val="ListParagraph"/>
        <w:numPr>
          <w:ilvl w:val="0"/>
          <w:numId w:val="29"/>
        </w:numPr>
        <w:spacing w:after="0" w:line="240" w:lineRule="auto"/>
        <w:rPr>
          <w:b/>
          <w:bCs/>
          <w:sz w:val="28"/>
          <w:szCs w:val="28"/>
        </w:rPr>
      </w:pPr>
      <w:r w:rsidRPr="009270BD">
        <w:rPr>
          <w:b/>
          <w:bCs/>
          <w:sz w:val="28"/>
          <w:szCs w:val="28"/>
        </w:rPr>
        <w:t>Letter(s) of Support </w:t>
      </w:r>
    </w:p>
    <w:p w14:paraId="37D985FF" w14:textId="316E1196" w:rsidR="007450B7" w:rsidRPr="009270BD" w:rsidRDefault="007450B7" w:rsidP="009270BD">
      <w:pPr>
        <w:pStyle w:val="ListParagraph"/>
        <w:numPr>
          <w:ilvl w:val="1"/>
          <w:numId w:val="29"/>
        </w:numPr>
        <w:spacing w:after="0" w:line="240" w:lineRule="auto"/>
        <w:rPr>
          <w:b/>
          <w:bCs/>
          <w:sz w:val="28"/>
          <w:szCs w:val="28"/>
        </w:rPr>
      </w:pPr>
      <w:r w:rsidRPr="009270BD">
        <w:rPr>
          <w:sz w:val="28"/>
          <w:szCs w:val="28"/>
        </w:rPr>
        <w:t>One brief letter (approximately 300 words) is required from each non-university community organization or partnering entity playing a substantive role in the project. The letter(s) should confirm the scope of work outlined in the project summary </w:t>
      </w:r>
      <w:r w:rsidRPr="009270BD">
        <w:rPr>
          <w:b/>
          <w:bCs/>
          <w:sz w:val="28"/>
          <w:szCs w:val="28"/>
        </w:rPr>
        <w:t>and</w:t>
      </w:r>
      <w:r w:rsidRPr="009270BD">
        <w:rPr>
          <w:sz w:val="28"/>
          <w:szCs w:val="28"/>
        </w:rPr>
        <w:t> describe the partner’s role(s). </w:t>
      </w:r>
    </w:p>
    <w:p w14:paraId="1E4DC829" w14:textId="77777777" w:rsidR="009270BD" w:rsidRDefault="009270BD" w:rsidP="009270BD">
      <w:pPr>
        <w:spacing w:after="0" w:line="240" w:lineRule="auto"/>
        <w:rPr>
          <w:b/>
          <w:bCs/>
          <w:sz w:val="28"/>
          <w:szCs w:val="28"/>
        </w:rPr>
      </w:pPr>
    </w:p>
    <w:p w14:paraId="32F2E900" w14:textId="77777777" w:rsidR="009270BD" w:rsidRDefault="009270BD" w:rsidP="009270BD">
      <w:pPr>
        <w:spacing w:after="0" w:line="240" w:lineRule="auto"/>
        <w:rPr>
          <w:b/>
          <w:bCs/>
          <w:sz w:val="28"/>
          <w:szCs w:val="28"/>
        </w:rPr>
      </w:pPr>
    </w:p>
    <w:p w14:paraId="04E5AE9E" w14:textId="77777777" w:rsidR="009270BD" w:rsidRDefault="009270BD" w:rsidP="009270BD">
      <w:pPr>
        <w:spacing w:after="0" w:line="240" w:lineRule="auto"/>
        <w:rPr>
          <w:b/>
          <w:bCs/>
          <w:sz w:val="28"/>
          <w:szCs w:val="28"/>
        </w:rPr>
      </w:pPr>
    </w:p>
    <w:p w14:paraId="19907FA0" w14:textId="77777777" w:rsidR="009270BD" w:rsidRDefault="009270BD" w:rsidP="009270BD">
      <w:pPr>
        <w:spacing w:after="0" w:line="240" w:lineRule="auto"/>
        <w:rPr>
          <w:b/>
          <w:bCs/>
          <w:sz w:val="28"/>
          <w:szCs w:val="28"/>
        </w:rPr>
      </w:pPr>
    </w:p>
    <w:p w14:paraId="3FF7C91E" w14:textId="77777777" w:rsidR="009270BD" w:rsidRDefault="009270BD" w:rsidP="009270BD">
      <w:pPr>
        <w:spacing w:after="0" w:line="240" w:lineRule="auto"/>
        <w:rPr>
          <w:b/>
          <w:bCs/>
          <w:sz w:val="28"/>
          <w:szCs w:val="28"/>
        </w:rPr>
      </w:pPr>
    </w:p>
    <w:p w14:paraId="243B648A" w14:textId="0F89F324" w:rsidR="009270BD" w:rsidRPr="009270BD" w:rsidRDefault="009270BD" w:rsidP="009270BD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If you have any questions about the application components, please contact Caitlin Caspi (</w:t>
      </w:r>
      <w:hyperlink r:id="rId7" w:history="1">
        <w:r w:rsidRPr="00B4456E">
          <w:rPr>
            <w:rStyle w:val="Hyperlink"/>
            <w:b/>
            <w:bCs/>
            <w:sz w:val="28"/>
            <w:szCs w:val="28"/>
          </w:rPr>
          <w:t>Caitlin.caspi@uconn.edu</w:t>
        </w:r>
      </w:hyperlink>
      <w:r>
        <w:rPr>
          <w:b/>
          <w:bCs/>
          <w:sz w:val="28"/>
          <w:szCs w:val="28"/>
        </w:rPr>
        <w:t>) or Greidy Miralles (greidy.miralles@uconn.edu).</w:t>
      </w:r>
    </w:p>
    <w:sectPr w:rsidR="009270BD" w:rsidRPr="00927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A6F5B"/>
    <w:multiLevelType w:val="multilevel"/>
    <w:tmpl w:val="827C7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564086"/>
    <w:multiLevelType w:val="multilevel"/>
    <w:tmpl w:val="326E0916"/>
    <w:lvl w:ilvl="0">
      <w:start w:val="5"/>
      <w:numFmt w:val="upperLetter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" w15:restartNumberingAfterBreak="0">
    <w:nsid w:val="16173474"/>
    <w:multiLevelType w:val="multilevel"/>
    <w:tmpl w:val="E24AC7BC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675BF1"/>
    <w:multiLevelType w:val="multilevel"/>
    <w:tmpl w:val="EDC0A64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A80CE9"/>
    <w:multiLevelType w:val="multilevel"/>
    <w:tmpl w:val="09F20A5A"/>
    <w:lvl w:ilvl="0">
      <w:start w:val="4"/>
      <w:numFmt w:val="upperLetter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5" w15:restartNumberingAfterBreak="0">
    <w:nsid w:val="18DB4D77"/>
    <w:multiLevelType w:val="multilevel"/>
    <w:tmpl w:val="43AA41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707E53"/>
    <w:multiLevelType w:val="multilevel"/>
    <w:tmpl w:val="EEDC2E3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685D55"/>
    <w:multiLevelType w:val="multilevel"/>
    <w:tmpl w:val="8D4865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054035"/>
    <w:multiLevelType w:val="multilevel"/>
    <w:tmpl w:val="0AC692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B30B5C"/>
    <w:multiLevelType w:val="hybridMultilevel"/>
    <w:tmpl w:val="8EEEB0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60C7A"/>
    <w:multiLevelType w:val="multilevel"/>
    <w:tmpl w:val="94BC97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1843C6"/>
    <w:multiLevelType w:val="multilevel"/>
    <w:tmpl w:val="9CCAA3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D16822"/>
    <w:multiLevelType w:val="multilevel"/>
    <w:tmpl w:val="431CDE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0F6720"/>
    <w:multiLevelType w:val="multilevel"/>
    <w:tmpl w:val="0554C86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B97299"/>
    <w:multiLevelType w:val="multilevel"/>
    <w:tmpl w:val="4E68851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8CA627D"/>
    <w:multiLevelType w:val="multilevel"/>
    <w:tmpl w:val="374CA6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9AE777E"/>
    <w:multiLevelType w:val="multilevel"/>
    <w:tmpl w:val="E2D48F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3E731EE"/>
    <w:multiLevelType w:val="multilevel"/>
    <w:tmpl w:val="77EE80CA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A6A1349"/>
    <w:multiLevelType w:val="multilevel"/>
    <w:tmpl w:val="1A605A66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9" w15:restartNumberingAfterBreak="0">
    <w:nsid w:val="50DC3B3E"/>
    <w:multiLevelType w:val="multilevel"/>
    <w:tmpl w:val="0E88D1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2844D57"/>
    <w:multiLevelType w:val="hybridMultilevel"/>
    <w:tmpl w:val="91E6A7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69470D"/>
    <w:multiLevelType w:val="multilevel"/>
    <w:tmpl w:val="1D246C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971427"/>
    <w:multiLevelType w:val="multilevel"/>
    <w:tmpl w:val="B0F2B8F6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3" w15:restartNumberingAfterBreak="0">
    <w:nsid w:val="57F4007A"/>
    <w:multiLevelType w:val="multilevel"/>
    <w:tmpl w:val="D77436AA"/>
    <w:lvl w:ilvl="0">
      <w:start w:val="3"/>
      <w:numFmt w:val="upperLetter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4" w15:restartNumberingAfterBreak="0">
    <w:nsid w:val="613B625A"/>
    <w:multiLevelType w:val="multilevel"/>
    <w:tmpl w:val="A6FCBF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91759F4"/>
    <w:multiLevelType w:val="multilevel"/>
    <w:tmpl w:val="66789E9C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D703CAE"/>
    <w:multiLevelType w:val="multilevel"/>
    <w:tmpl w:val="21BCAE5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444762"/>
    <w:multiLevelType w:val="hybridMultilevel"/>
    <w:tmpl w:val="ED8471D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3739C0"/>
    <w:multiLevelType w:val="multilevel"/>
    <w:tmpl w:val="53B4B44A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4093DE0"/>
    <w:multiLevelType w:val="multilevel"/>
    <w:tmpl w:val="10A4DB3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D0A4633"/>
    <w:multiLevelType w:val="multilevel"/>
    <w:tmpl w:val="C4DA6AA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num w:numId="1" w16cid:durableId="2128155537">
    <w:abstractNumId w:val="0"/>
  </w:num>
  <w:num w:numId="2" w16cid:durableId="753666748">
    <w:abstractNumId w:val="22"/>
  </w:num>
  <w:num w:numId="3" w16cid:durableId="1086807400">
    <w:abstractNumId w:val="30"/>
  </w:num>
  <w:num w:numId="4" w16cid:durableId="414938963">
    <w:abstractNumId w:val="2"/>
  </w:num>
  <w:num w:numId="5" w16cid:durableId="1688292069">
    <w:abstractNumId w:val="26"/>
  </w:num>
  <w:num w:numId="6" w16cid:durableId="503398962">
    <w:abstractNumId w:val="25"/>
  </w:num>
  <w:num w:numId="7" w16cid:durableId="1247303263">
    <w:abstractNumId w:val="14"/>
  </w:num>
  <w:num w:numId="8" w16cid:durableId="907302825">
    <w:abstractNumId w:val="18"/>
  </w:num>
  <w:num w:numId="9" w16cid:durableId="1876304666">
    <w:abstractNumId w:val="13"/>
  </w:num>
  <w:num w:numId="10" w16cid:durableId="1298221019">
    <w:abstractNumId w:val="23"/>
  </w:num>
  <w:num w:numId="11" w16cid:durableId="2108111689">
    <w:abstractNumId w:val="28"/>
  </w:num>
  <w:num w:numId="12" w16cid:durableId="1164593171">
    <w:abstractNumId w:val="4"/>
  </w:num>
  <w:num w:numId="13" w16cid:durableId="331109822">
    <w:abstractNumId w:val="17"/>
  </w:num>
  <w:num w:numId="14" w16cid:durableId="1850100641">
    <w:abstractNumId w:val="1"/>
  </w:num>
  <w:num w:numId="15" w16cid:durableId="1578705288">
    <w:abstractNumId w:val="3"/>
  </w:num>
  <w:num w:numId="16" w16cid:durableId="2026009278">
    <w:abstractNumId w:val="5"/>
  </w:num>
  <w:num w:numId="17" w16cid:durableId="127863253">
    <w:abstractNumId w:val="11"/>
  </w:num>
  <w:num w:numId="18" w16cid:durableId="923955595">
    <w:abstractNumId w:val="29"/>
  </w:num>
  <w:num w:numId="19" w16cid:durableId="2026705578">
    <w:abstractNumId w:val="16"/>
  </w:num>
  <w:num w:numId="20" w16cid:durableId="29914700">
    <w:abstractNumId w:val="15"/>
  </w:num>
  <w:num w:numId="21" w16cid:durableId="1501509690">
    <w:abstractNumId w:val="7"/>
  </w:num>
  <w:num w:numId="22" w16cid:durableId="1258322185">
    <w:abstractNumId w:val="19"/>
  </w:num>
  <w:num w:numId="23" w16cid:durableId="161552265">
    <w:abstractNumId w:val="6"/>
  </w:num>
  <w:num w:numId="24" w16cid:durableId="644355377">
    <w:abstractNumId w:val="10"/>
  </w:num>
  <w:num w:numId="25" w16cid:durableId="1195652086">
    <w:abstractNumId w:val="8"/>
  </w:num>
  <w:num w:numId="26" w16cid:durableId="1854102866">
    <w:abstractNumId w:val="12"/>
  </w:num>
  <w:num w:numId="27" w16cid:durableId="1836142459">
    <w:abstractNumId w:val="24"/>
  </w:num>
  <w:num w:numId="28" w16cid:durableId="1153906346">
    <w:abstractNumId w:val="21"/>
  </w:num>
  <w:num w:numId="29" w16cid:durableId="1774858827">
    <w:abstractNumId w:val="9"/>
  </w:num>
  <w:num w:numId="30" w16cid:durableId="1016808501">
    <w:abstractNumId w:val="27"/>
  </w:num>
  <w:num w:numId="31" w16cid:durableId="18222320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0B7"/>
    <w:rsid w:val="003B6925"/>
    <w:rsid w:val="006A1658"/>
    <w:rsid w:val="006B092D"/>
    <w:rsid w:val="007450B7"/>
    <w:rsid w:val="00777153"/>
    <w:rsid w:val="00855B13"/>
    <w:rsid w:val="009270BD"/>
    <w:rsid w:val="00A96BE5"/>
    <w:rsid w:val="00C316A7"/>
    <w:rsid w:val="00C91F1E"/>
    <w:rsid w:val="00CB4108"/>
    <w:rsid w:val="00F0080C"/>
    <w:rsid w:val="00F238A4"/>
    <w:rsid w:val="00F45E44"/>
    <w:rsid w:val="00FF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E8972"/>
  <w15:chartTrackingRefBased/>
  <w15:docId w15:val="{11A2175F-34FA-4D6E-ACCE-8DC2FE71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5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5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0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5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50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5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5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5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5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50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50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50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0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0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0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0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5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5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5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5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5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50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50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50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5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50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50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09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9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410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itlin.caspi@ucon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ip.media.uconn.edu/wp-content/uploads/sites/3073/2025/11/FINAL_OVPR_Internal-Funding_Budget-Template_FY26-for-FY25-competitions.xlsx" TargetMode="External"/><Relationship Id="rId5" Type="http://schemas.openxmlformats.org/officeDocument/2006/relationships/hyperlink" Target="https://chip.uconn.edu/rapid_pitch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Miralles, Greidy</dc:creator>
  <cp:keywords/>
  <dc:description/>
  <cp:lastModifiedBy>Miralles, Greidy</cp:lastModifiedBy>
  <cp:revision>2</cp:revision>
  <dcterms:created xsi:type="dcterms:W3CDTF">2026-03-13T18:46:00Z</dcterms:created>
  <dcterms:modified xsi:type="dcterms:W3CDTF">2026-03-13T18:46:00Z</dcterms:modified>
</cp:coreProperties>
</file>